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A3F4" w14:textId="0D100960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>UCHWAŁA</w:t>
      </w:r>
      <w:r w:rsidR="00B2188B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9C6F73">
        <w:rPr>
          <w:rFonts w:ascii="Garamond" w:hAnsi="Garamond" w:cs="Arial"/>
          <w:sz w:val="20"/>
          <w:szCs w:val="20"/>
        </w:rPr>
        <w:t xml:space="preserve"> </w:t>
      </w:r>
      <w:r w:rsidRPr="009C6F73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10EDC599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CC23F19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Zwyczajnego Zgromadzenia Wspólników </w:t>
      </w:r>
      <w:r w:rsidRPr="009C6F73">
        <w:rPr>
          <w:rFonts w:ascii="Garamond" w:hAnsi="Garamond" w:cs="Arial"/>
          <w:sz w:val="20"/>
          <w:szCs w:val="20"/>
        </w:rPr>
        <w:br/>
        <w:t>spółki [</w:t>
      </w:r>
      <w:r w:rsidRPr="009C6F7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9C6F73">
        <w:rPr>
          <w:rFonts w:ascii="Garamond" w:hAnsi="Garamond" w:cs="Arial"/>
          <w:sz w:val="20"/>
          <w:szCs w:val="20"/>
        </w:rPr>
        <w:t xml:space="preserve">] z siedzibą </w:t>
      </w:r>
      <w:r w:rsidRPr="009C6F73">
        <w:rPr>
          <w:rFonts w:ascii="Garamond" w:hAnsi="Garamond" w:cs="Arial"/>
          <w:sz w:val="20"/>
          <w:szCs w:val="20"/>
        </w:rPr>
        <w:br/>
        <w:t>w [</w:t>
      </w:r>
      <w:r w:rsidRPr="009C6F7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9C6F73">
        <w:rPr>
          <w:rFonts w:ascii="Garamond" w:hAnsi="Garamond" w:cs="Arial"/>
          <w:sz w:val="20"/>
          <w:szCs w:val="20"/>
        </w:rPr>
        <w:t xml:space="preserve">], </w:t>
      </w:r>
    </w:p>
    <w:p w14:paraId="2DBC27D5" w14:textId="3972AE75" w:rsidR="009C7666" w:rsidRPr="009C6F73" w:rsidRDefault="009C7666" w:rsidP="009C76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>w sprawie udzielenia absolutorium Członko</w:t>
      </w:r>
      <w:r w:rsidR="00246DD6" w:rsidRPr="009C6F73">
        <w:rPr>
          <w:rFonts w:ascii="Garamond" w:hAnsi="Garamond" w:cs="Arial"/>
          <w:sz w:val="20"/>
          <w:szCs w:val="20"/>
        </w:rPr>
        <w:t>m</w:t>
      </w:r>
      <w:r w:rsidRPr="009C6F73">
        <w:rPr>
          <w:rFonts w:ascii="Garamond" w:hAnsi="Garamond" w:cs="Arial"/>
          <w:sz w:val="20"/>
          <w:szCs w:val="20"/>
        </w:rPr>
        <w:t xml:space="preserve"> Zarządu</w:t>
      </w:r>
    </w:p>
    <w:p w14:paraId="18D78964" w14:textId="449D171A" w:rsidR="00C6724C" w:rsidRPr="009C6F73" w:rsidRDefault="00C6724C" w:rsidP="00C6724C">
      <w:pPr>
        <w:jc w:val="both"/>
        <w:rPr>
          <w:rFonts w:ascii="Garamond" w:hAnsi="Garamond" w:cs="Arial"/>
          <w:sz w:val="20"/>
          <w:szCs w:val="20"/>
        </w:rPr>
      </w:pPr>
    </w:p>
    <w:p w14:paraId="598C2167" w14:textId="09D560CF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7DD961F3" w14:textId="77777777" w:rsidR="009C6F73" w:rsidRPr="009C6F73" w:rsidRDefault="009C6F73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9C6F73">
        <w:rPr>
          <w:rFonts w:ascii="Garamond" w:hAnsi="Garamond" w:cs="Arial"/>
          <w:sz w:val="20"/>
          <w:szCs w:val="20"/>
        </w:rPr>
        <w:t>W dniu [</w:t>
      </w:r>
      <w:r w:rsidRPr="009C6F73">
        <w:rPr>
          <w:rFonts w:ascii="Garamond" w:hAnsi="Garamond" w:cs="Arial"/>
          <w:sz w:val="20"/>
          <w:szCs w:val="20"/>
          <w:highlight w:val="yellow"/>
        </w:rPr>
        <w:t>data</w:t>
      </w:r>
      <w:r w:rsidRPr="009C6F73">
        <w:rPr>
          <w:rFonts w:ascii="Garamond" w:hAnsi="Garamond" w:cs="Arial"/>
          <w:sz w:val="20"/>
          <w:szCs w:val="20"/>
        </w:rPr>
        <w:t>] w siedzibie spółki w [</w:t>
      </w:r>
      <w:r w:rsidRPr="009C6F7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9C6F73">
        <w:rPr>
          <w:rFonts w:ascii="Garamond" w:hAnsi="Garamond" w:cs="Arial"/>
          <w:sz w:val="20"/>
          <w:szCs w:val="20"/>
        </w:rPr>
        <w:t>] odbyło się Zwyczajne Zgromadzenie Wspólników spółki [</w:t>
      </w:r>
      <w:r w:rsidRPr="009C6F7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9C6F73">
        <w:rPr>
          <w:rFonts w:ascii="Garamond" w:hAnsi="Garamond" w:cs="Arial"/>
          <w:sz w:val="20"/>
          <w:szCs w:val="20"/>
        </w:rPr>
        <w:t>] (dalej Spółka), zarejestrowanej w KRS pod nr [</w:t>
      </w:r>
      <w:r w:rsidRPr="009C6F73">
        <w:rPr>
          <w:rFonts w:ascii="Garamond" w:hAnsi="Garamond" w:cs="Arial"/>
          <w:sz w:val="20"/>
          <w:szCs w:val="20"/>
          <w:highlight w:val="yellow"/>
        </w:rPr>
        <w:t>numer KRS</w:t>
      </w:r>
      <w:r w:rsidRPr="009C6F73">
        <w:rPr>
          <w:rFonts w:ascii="Garamond" w:hAnsi="Garamond" w:cs="Arial"/>
          <w:sz w:val="20"/>
          <w:szCs w:val="20"/>
        </w:rPr>
        <w:t>], REGON [</w:t>
      </w:r>
      <w:r w:rsidRPr="009C6F73">
        <w:rPr>
          <w:rFonts w:ascii="Garamond" w:hAnsi="Garamond" w:cs="Arial"/>
          <w:sz w:val="20"/>
          <w:szCs w:val="20"/>
          <w:highlight w:val="yellow"/>
        </w:rPr>
        <w:t>numer REGON</w:t>
      </w:r>
      <w:r w:rsidRPr="009C6F73">
        <w:rPr>
          <w:rFonts w:ascii="Garamond" w:hAnsi="Garamond" w:cs="Arial"/>
          <w:sz w:val="20"/>
          <w:szCs w:val="20"/>
        </w:rPr>
        <w:t>].</w:t>
      </w:r>
    </w:p>
    <w:bookmarkEnd w:id="0"/>
    <w:p w14:paraId="178F97BF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ABD4696" w14:textId="77777777" w:rsidR="009C6F73" w:rsidRPr="009C6F73" w:rsidRDefault="009C6F73" w:rsidP="009C6F7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ab/>
        <w:t>Na posiedzeniu obecni byli:</w:t>
      </w:r>
    </w:p>
    <w:p w14:paraId="4A49DE47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 </w:t>
      </w:r>
    </w:p>
    <w:p w14:paraId="0EE13851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 </w:t>
      </w:r>
    </w:p>
    <w:p w14:paraId="713A2BD4" w14:textId="77777777" w:rsidR="009C6F73" w:rsidRPr="009C6F73" w:rsidRDefault="009C6F73" w:rsidP="009C6F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FB04AE4" w14:textId="1B1319ED" w:rsidR="009C6F73" w:rsidRPr="009C6F73" w:rsidRDefault="009C6F73" w:rsidP="009C6F73">
      <w:pPr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ab/>
        <w:t>- reprezentujący razem 100% kapitału zakładowego Spółki</w:t>
      </w:r>
      <w:r w:rsidR="00277B65">
        <w:rPr>
          <w:rStyle w:val="Odwoanieprzypisudolnego"/>
          <w:rFonts w:ascii="Garamond" w:hAnsi="Garamond" w:cs="Arial"/>
          <w:sz w:val="20"/>
          <w:szCs w:val="20"/>
        </w:rPr>
        <w:footnoteReference w:id="2"/>
      </w:r>
      <w:r w:rsidRPr="009C6F73">
        <w:rPr>
          <w:rFonts w:ascii="Garamond" w:hAnsi="Garamond" w:cs="Arial"/>
          <w:sz w:val="20"/>
          <w:szCs w:val="20"/>
        </w:rPr>
        <w:t>.</w:t>
      </w:r>
    </w:p>
    <w:p w14:paraId="454C7336" w14:textId="7CCE0966" w:rsidR="00006A45" w:rsidRPr="009C6F73" w:rsidRDefault="009C7666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Zwyczajne </w:t>
      </w:r>
      <w:r w:rsidR="00C6724C" w:rsidRPr="009C6F73">
        <w:rPr>
          <w:rFonts w:ascii="Garamond" w:hAnsi="Garamond" w:cs="Arial"/>
          <w:sz w:val="20"/>
          <w:szCs w:val="20"/>
        </w:rPr>
        <w:t>Zgromadzenie Wspólników Spółki postanawia udzielić absolutorium</w:t>
      </w:r>
      <w:r w:rsidR="003D2812" w:rsidRPr="009C6F73">
        <w:rPr>
          <w:rFonts w:ascii="Garamond" w:hAnsi="Garamond" w:cs="Arial"/>
          <w:sz w:val="20"/>
          <w:szCs w:val="20"/>
        </w:rPr>
        <w:t xml:space="preserve"> z wykonania obowiązków w roku obrotowym </w:t>
      </w:r>
      <w:r w:rsidR="009C6F73" w:rsidRPr="009C6F73">
        <w:rPr>
          <w:rFonts w:ascii="Garamond" w:hAnsi="Garamond" w:cs="Arial"/>
          <w:sz w:val="20"/>
          <w:szCs w:val="20"/>
        </w:rPr>
        <w:t>[</w:t>
      </w:r>
      <w:r w:rsidR="00CE49B2">
        <w:rPr>
          <w:rFonts w:ascii="Garamond" w:hAnsi="Garamond" w:cs="Arial"/>
          <w:sz w:val="20"/>
          <w:szCs w:val="20"/>
          <w:highlight w:val="yellow"/>
        </w:rPr>
        <w:t>____</w:t>
      </w:r>
      <w:r w:rsidR="009C6F73" w:rsidRPr="009C6F73">
        <w:rPr>
          <w:rFonts w:ascii="Garamond" w:hAnsi="Garamond" w:cs="Arial"/>
          <w:sz w:val="20"/>
          <w:szCs w:val="20"/>
        </w:rPr>
        <w:t>]</w:t>
      </w:r>
      <w:r w:rsidR="009F5FD1" w:rsidRPr="009C6F73">
        <w:rPr>
          <w:rFonts w:ascii="Garamond" w:hAnsi="Garamond" w:cs="Arial"/>
          <w:sz w:val="20"/>
          <w:szCs w:val="20"/>
        </w:rPr>
        <w:t>Zarząd</w:t>
      </w:r>
      <w:r w:rsidR="007B200A">
        <w:rPr>
          <w:rFonts w:ascii="Garamond" w:hAnsi="Garamond" w:cs="Arial"/>
          <w:sz w:val="20"/>
          <w:szCs w:val="20"/>
        </w:rPr>
        <w:t>owi</w:t>
      </w:r>
      <w:r w:rsidR="009F5FD1" w:rsidRPr="009C6F73">
        <w:rPr>
          <w:rFonts w:ascii="Garamond" w:hAnsi="Garamond" w:cs="Arial"/>
          <w:sz w:val="20"/>
          <w:szCs w:val="20"/>
        </w:rPr>
        <w:t xml:space="preserve"> Spółki</w:t>
      </w:r>
      <w:r w:rsidR="00FD1804">
        <w:rPr>
          <w:rStyle w:val="Odwoanieprzypisudolnego"/>
          <w:rFonts w:ascii="Garamond" w:hAnsi="Garamond" w:cs="Arial"/>
          <w:sz w:val="20"/>
          <w:szCs w:val="20"/>
        </w:rPr>
        <w:footnoteReference w:id="3"/>
      </w:r>
      <w:r w:rsidR="007B200A">
        <w:rPr>
          <w:rFonts w:ascii="Garamond" w:hAnsi="Garamond" w:cs="Arial"/>
          <w:sz w:val="20"/>
          <w:szCs w:val="20"/>
        </w:rPr>
        <w:t xml:space="preserve"> w składzie</w:t>
      </w:r>
      <w:r w:rsidR="009F5FD1" w:rsidRPr="009C6F73">
        <w:rPr>
          <w:rFonts w:ascii="Garamond" w:hAnsi="Garamond" w:cs="Arial"/>
          <w:sz w:val="20"/>
          <w:szCs w:val="20"/>
        </w:rPr>
        <w:t>:</w:t>
      </w:r>
    </w:p>
    <w:p w14:paraId="735D423A" w14:textId="77777777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BC28D86" w14:textId="713CA843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51BC4198" w14:textId="77777777" w:rsidR="009C6F73" w:rsidRPr="009C6F73" w:rsidRDefault="009C6F73" w:rsidP="009C6F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0E0566EB" w14:textId="52C45DE9" w:rsidR="003D2812" w:rsidRPr="009C6F73" w:rsidRDefault="003D2812" w:rsidP="009C6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9C6F73">
        <w:rPr>
          <w:rFonts w:ascii="Garamond" w:hAnsi="Garamond" w:cs="Arial"/>
          <w:sz w:val="20"/>
          <w:szCs w:val="20"/>
        </w:rPr>
        <w:t xml:space="preserve">Za przyjęciem uchwały oddano </w:t>
      </w:r>
      <w:r w:rsidR="009C6F73" w:rsidRPr="009C6F73">
        <w:rPr>
          <w:rFonts w:ascii="Garamond" w:hAnsi="Garamond" w:cs="Arial"/>
          <w:sz w:val="20"/>
          <w:szCs w:val="20"/>
        </w:rPr>
        <w:t>[</w:t>
      </w:r>
      <w:r w:rsidR="00CE49B2">
        <w:rPr>
          <w:rFonts w:ascii="Garamond" w:hAnsi="Garamond" w:cs="Arial"/>
          <w:sz w:val="20"/>
          <w:szCs w:val="20"/>
          <w:highlight w:val="yellow"/>
        </w:rPr>
        <w:t>____</w:t>
      </w:r>
      <w:r w:rsidR="009C6F73" w:rsidRPr="009C6F73">
        <w:rPr>
          <w:rFonts w:ascii="Garamond" w:hAnsi="Garamond" w:cs="Arial"/>
          <w:sz w:val="20"/>
          <w:szCs w:val="20"/>
        </w:rPr>
        <w:t>]</w:t>
      </w:r>
      <w:r w:rsidRPr="009C6F73">
        <w:rPr>
          <w:rFonts w:ascii="Garamond" w:hAnsi="Garamond" w:cs="Arial"/>
          <w:sz w:val="20"/>
          <w:szCs w:val="20"/>
        </w:rPr>
        <w:t xml:space="preserve"> głosów, przeciw uchwale oddano 0 głosów, wstrzymało się 0</w:t>
      </w:r>
      <w:r w:rsidR="009C7666" w:rsidRPr="009C6F73">
        <w:rPr>
          <w:rFonts w:ascii="Garamond" w:hAnsi="Garamond" w:cs="Arial"/>
          <w:sz w:val="20"/>
          <w:szCs w:val="20"/>
        </w:rPr>
        <w:t> </w:t>
      </w:r>
      <w:r w:rsidRPr="009C6F73">
        <w:rPr>
          <w:rFonts w:ascii="Garamond" w:hAnsi="Garamond" w:cs="Arial"/>
          <w:sz w:val="20"/>
          <w:szCs w:val="20"/>
        </w:rPr>
        <w:t>głosów.</w:t>
      </w:r>
    </w:p>
    <w:p w14:paraId="48A6DBA1" w14:textId="77777777" w:rsidR="009C6F73" w:rsidRPr="009C6F73" w:rsidRDefault="009C6F73" w:rsidP="009C6F73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444482BC" w14:textId="77777777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13583892" w14:textId="77777777" w:rsidR="009C6F73" w:rsidRPr="009C6F73" w:rsidRDefault="009C6F73" w:rsidP="009C6F7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3A7EFD73" w14:textId="77777777" w:rsidR="009C6F73" w:rsidRPr="009C6F73" w:rsidRDefault="009C6F73" w:rsidP="009C6F73">
      <w:pPr>
        <w:pStyle w:val="Akapitzlist"/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14:paraId="34CDF866" w14:textId="77777777" w:rsidR="009C6F73" w:rsidRPr="009C6F73" w:rsidRDefault="009C6F73" w:rsidP="009C6F7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5CBF2FCE" w14:textId="77777777" w:rsidR="009C6F73" w:rsidRPr="009C6F73" w:rsidRDefault="009C6F73" w:rsidP="009C6F7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C6F73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D99C801" w14:textId="77777777" w:rsidR="009C6F73" w:rsidRPr="009C6F73" w:rsidRDefault="009C6F73" w:rsidP="009C6F73">
      <w:pPr>
        <w:jc w:val="both"/>
        <w:rPr>
          <w:rFonts w:ascii="Garamond" w:hAnsi="Garamond" w:cs="Times New Roman"/>
          <w:sz w:val="20"/>
          <w:szCs w:val="20"/>
        </w:rPr>
      </w:pPr>
    </w:p>
    <w:p w14:paraId="7F9AA3DA" w14:textId="77777777" w:rsidR="009C6F73" w:rsidRPr="009C6F73" w:rsidRDefault="009C6F73" w:rsidP="009C6F73">
      <w:pPr>
        <w:jc w:val="both"/>
        <w:rPr>
          <w:rFonts w:ascii="Garamond" w:hAnsi="Garamond" w:cs="Times New Roman"/>
          <w:sz w:val="20"/>
          <w:szCs w:val="20"/>
        </w:rPr>
      </w:pPr>
    </w:p>
    <w:p w14:paraId="0AE9DBED" w14:textId="77777777" w:rsidR="009C6F73" w:rsidRPr="009C6F73" w:rsidRDefault="009C6F73" w:rsidP="00797107">
      <w:pPr>
        <w:jc w:val="both"/>
        <w:rPr>
          <w:rFonts w:ascii="Garamond" w:hAnsi="Garamond" w:cs="Arial"/>
          <w:sz w:val="20"/>
          <w:szCs w:val="20"/>
        </w:rPr>
      </w:pPr>
    </w:p>
    <w:p w14:paraId="228BDCB3" w14:textId="77777777" w:rsidR="00797107" w:rsidRPr="009C6F73" w:rsidRDefault="00797107" w:rsidP="00797107">
      <w:pPr>
        <w:jc w:val="both"/>
        <w:rPr>
          <w:rFonts w:ascii="Garamond" w:hAnsi="Garamond" w:cs="Arial"/>
          <w:sz w:val="20"/>
          <w:szCs w:val="20"/>
        </w:rPr>
      </w:pPr>
    </w:p>
    <w:p w14:paraId="6A9E8130" w14:textId="77777777" w:rsidR="00797107" w:rsidRPr="009C6F73" w:rsidRDefault="00797107" w:rsidP="00797107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797107" w:rsidRPr="009C6F73" w14:paraId="27869557" w14:textId="77777777" w:rsidTr="00272FC3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EF730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7EDC3BA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AA7DD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97107" w:rsidRPr="009C6F73" w14:paraId="38852A27" w14:textId="77777777" w:rsidTr="00272FC3">
        <w:trPr>
          <w:trHeight w:val="28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11BEC17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73D251E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FC5C5FD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1496FCC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952CCBC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97107" w:rsidRPr="009C6F73" w14:paraId="38DB46C1" w14:textId="77777777" w:rsidTr="00272FC3">
        <w:trPr>
          <w:trHeight w:val="36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67AEFC8C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F1B73A8" w14:textId="77777777" w:rsidR="00797107" w:rsidRPr="009C6F73" w:rsidRDefault="00797107" w:rsidP="00272FC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B30C3FB" w14:textId="77777777" w:rsidR="00797107" w:rsidRPr="009C6F73" w:rsidRDefault="00797107" w:rsidP="00272FC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D2B1126" w14:textId="0842FA6B" w:rsidR="003D2812" w:rsidRDefault="003D2812" w:rsidP="009C6F73">
      <w:pPr>
        <w:jc w:val="both"/>
        <w:rPr>
          <w:rFonts w:ascii="Garamond" w:hAnsi="Garamond" w:cs="Arial"/>
          <w:sz w:val="20"/>
          <w:szCs w:val="20"/>
        </w:rPr>
      </w:pPr>
    </w:p>
    <w:p w14:paraId="0C8DA25B" w14:textId="309A3B7A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27E87690" w14:textId="1C19317B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0D8BF3E2" w14:textId="4D17E16B" w:rsidR="00FD1804" w:rsidRP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282FA82E" w14:textId="4753AC2D" w:rsidR="00FD1804" w:rsidRDefault="00FD1804" w:rsidP="00FD1804">
      <w:pPr>
        <w:rPr>
          <w:rFonts w:ascii="Garamond" w:hAnsi="Garamond" w:cs="Arial"/>
          <w:sz w:val="20"/>
          <w:szCs w:val="20"/>
        </w:rPr>
      </w:pPr>
    </w:p>
    <w:p w14:paraId="70010E6A" w14:textId="7392F111" w:rsidR="00FD1804" w:rsidRPr="00FD1804" w:rsidRDefault="00FD1804" w:rsidP="00FD1804">
      <w:pPr>
        <w:tabs>
          <w:tab w:val="left" w:pos="2880"/>
        </w:tabs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</w:p>
    <w:sectPr w:rsidR="00FD1804" w:rsidRPr="00FD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AE3D" w14:textId="77777777" w:rsidR="0012025A" w:rsidRDefault="0012025A" w:rsidP="00B2188B">
      <w:pPr>
        <w:spacing w:after="0" w:line="240" w:lineRule="auto"/>
      </w:pPr>
      <w:r>
        <w:separator/>
      </w:r>
    </w:p>
  </w:endnote>
  <w:endnote w:type="continuationSeparator" w:id="0">
    <w:p w14:paraId="6CAD45A6" w14:textId="77777777" w:rsidR="0012025A" w:rsidRDefault="0012025A" w:rsidP="00B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2A5" w14:textId="77777777" w:rsidR="00A64527" w:rsidRDefault="00A64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5EB" w14:textId="77777777" w:rsidR="00A64527" w:rsidRDefault="00A64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D08" w14:textId="77777777" w:rsidR="00A64527" w:rsidRDefault="00A64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D054" w14:textId="77777777" w:rsidR="0012025A" w:rsidRDefault="0012025A" w:rsidP="00B2188B">
      <w:pPr>
        <w:spacing w:after="0" w:line="240" w:lineRule="auto"/>
      </w:pPr>
      <w:r>
        <w:separator/>
      </w:r>
    </w:p>
  </w:footnote>
  <w:footnote w:type="continuationSeparator" w:id="0">
    <w:p w14:paraId="303B2532" w14:textId="77777777" w:rsidR="0012025A" w:rsidRDefault="0012025A" w:rsidP="00B2188B">
      <w:pPr>
        <w:spacing w:after="0" w:line="240" w:lineRule="auto"/>
      </w:pPr>
      <w:r>
        <w:continuationSeparator/>
      </w:r>
    </w:p>
  </w:footnote>
  <w:footnote w:id="1">
    <w:p w14:paraId="3B447115" w14:textId="25822F2A" w:rsidR="00B2188B" w:rsidRPr="00277B65" w:rsidRDefault="00B2188B">
      <w:pPr>
        <w:pStyle w:val="Tekstprzypisudolnego"/>
        <w:rPr>
          <w:rFonts w:ascii="Garamond" w:hAnsi="Garamond"/>
          <w:sz w:val="18"/>
          <w:szCs w:val="18"/>
        </w:rPr>
      </w:pPr>
      <w:r w:rsidRPr="00277B65">
        <w:rPr>
          <w:rStyle w:val="Odwoanieprzypisudolnego"/>
          <w:rFonts w:ascii="Garamond" w:hAnsi="Garamond"/>
          <w:sz w:val="18"/>
          <w:szCs w:val="18"/>
        </w:rPr>
        <w:footnoteRef/>
      </w:r>
      <w:r w:rsidRPr="00277B65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46D66C0B" w14:textId="78AC91CC" w:rsidR="00277B65" w:rsidRPr="00277B65" w:rsidRDefault="00277B65">
      <w:pPr>
        <w:pStyle w:val="Tekstprzypisudolnego"/>
        <w:rPr>
          <w:rFonts w:ascii="Garamond" w:hAnsi="Garamond"/>
          <w:sz w:val="18"/>
          <w:szCs w:val="18"/>
        </w:rPr>
      </w:pPr>
      <w:r w:rsidRPr="00277B65">
        <w:rPr>
          <w:rStyle w:val="Odwoanieprzypisudolnego"/>
          <w:rFonts w:ascii="Garamond" w:hAnsi="Garamond"/>
          <w:sz w:val="18"/>
          <w:szCs w:val="18"/>
        </w:rPr>
        <w:footnoteRef/>
      </w:r>
      <w:r w:rsidRPr="00277B65">
        <w:rPr>
          <w:rFonts w:ascii="Garamond" w:hAnsi="Garamond"/>
          <w:sz w:val="18"/>
          <w:szCs w:val="18"/>
        </w:rPr>
        <w:t xml:space="preserve"> </w:t>
      </w:r>
      <w:r w:rsidRPr="00277B65">
        <w:rPr>
          <w:rFonts w:ascii="Garamond" w:hAnsi="Garamond"/>
          <w:sz w:val="18"/>
          <w:szCs w:val="18"/>
        </w:rPr>
        <w:t>W przypadku spółki komandytowej: „reprezentujący razem [_____]% wkładów Spółki”</w:t>
      </w:r>
    </w:p>
  </w:footnote>
  <w:footnote w:id="3">
    <w:p w14:paraId="074B789B" w14:textId="2EB8F2AF" w:rsidR="00FD1804" w:rsidRPr="00277B65" w:rsidRDefault="00FD1804">
      <w:pPr>
        <w:pStyle w:val="Tekstprzypisudolnego"/>
        <w:rPr>
          <w:rFonts w:ascii="Garamond" w:hAnsi="Garamond"/>
          <w:sz w:val="18"/>
          <w:szCs w:val="18"/>
        </w:rPr>
      </w:pPr>
      <w:r w:rsidRPr="00277B65">
        <w:rPr>
          <w:rStyle w:val="Odwoanieprzypisudolnego"/>
          <w:rFonts w:ascii="Garamond" w:hAnsi="Garamond"/>
          <w:sz w:val="18"/>
          <w:szCs w:val="18"/>
        </w:rPr>
        <w:footnoteRef/>
      </w:r>
      <w:r w:rsidRPr="00277B65">
        <w:rPr>
          <w:rFonts w:ascii="Garamond" w:hAnsi="Garamond"/>
          <w:sz w:val="18"/>
          <w:szCs w:val="18"/>
        </w:rPr>
        <w:t xml:space="preserve"> W przypadku spółki komandytowej absolutorium udziela się ‘Zarządowi komplementariusza Spółki’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A4FC" w14:textId="77777777" w:rsidR="00A64527" w:rsidRDefault="00A64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F08" w14:textId="77777777" w:rsidR="00A64527" w:rsidRPr="001A0791" w:rsidRDefault="00A64527" w:rsidP="00A64527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14AC6F77" w14:textId="77777777" w:rsidR="00A64527" w:rsidRDefault="00A64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CC74" w14:textId="77777777" w:rsidR="00A64527" w:rsidRDefault="00A6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FDF4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115"/>
    <w:multiLevelType w:val="hybridMultilevel"/>
    <w:tmpl w:val="FDF410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5F7"/>
    <w:multiLevelType w:val="hybridMultilevel"/>
    <w:tmpl w:val="FDF410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6FD0"/>
    <w:multiLevelType w:val="hybridMultilevel"/>
    <w:tmpl w:val="85826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737100">
    <w:abstractNumId w:val="0"/>
  </w:num>
  <w:num w:numId="2" w16cid:durableId="448862419">
    <w:abstractNumId w:val="2"/>
  </w:num>
  <w:num w:numId="3" w16cid:durableId="1188174144">
    <w:abstractNumId w:val="3"/>
  </w:num>
  <w:num w:numId="4" w16cid:durableId="493111863">
    <w:abstractNumId w:val="4"/>
  </w:num>
  <w:num w:numId="5" w16cid:durableId="211124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C"/>
    <w:rsid w:val="00005F46"/>
    <w:rsid w:val="00006A45"/>
    <w:rsid w:val="0012025A"/>
    <w:rsid w:val="001D0C57"/>
    <w:rsid w:val="00246DD6"/>
    <w:rsid w:val="00277B65"/>
    <w:rsid w:val="003D2812"/>
    <w:rsid w:val="00797107"/>
    <w:rsid w:val="007B200A"/>
    <w:rsid w:val="009C6F73"/>
    <w:rsid w:val="009C7666"/>
    <w:rsid w:val="009F5FD1"/>
    <w:rsid w:val="00A64527"/>
    <w:rsid w:val="00AC06A6"/>
    <w:rsid w:val="00B2188B"/>
    <w:rsid w:val="00C6724C"/>
    <w:rsid w:val="00CE49B2"/>
    <w:rsid w:val="00F36290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80EC"/>
  <w15:chartTrackingRefBased/>
  <w15:docId w15:val="{0F0C728E-266C-45EA-9F11-5B817CB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24C"/>
    <w:pPr>
      <w:ind w:left="720"/>
      <w:contextualSpacing/>
    </w:pPr>
  </w:style>
  <w:style w:type="table" w:styleId="Tabela-Siatka">
    <w:name w:val="Table Grid"/>
    <w:basedOn w:val="Standardowy"/>
    <w:uiPriority w:val="39"/>
    <w:rsid w:val="0079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8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8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7"/>
  </w:style>
  <w:style w:type="paragraph" w:styleId="Stopka">
    <w:name w:val="footer"/>
    <w:basedOn w:val="Normalny"/>
    <w:link w:val="StopkaZnak"/>
    <w:uiPriority w:val="99"/>
    <w:unhideWhenUsed/>
    <w:rsid w:val="00A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68D1-2309-46D1-B226-8C186E5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Karpiński</dc:creator>
  <cp:keywords/>
  <dc:description/>
  <cp:lastModifiedBy>Tomasz Karpinski</cp:lastModifiedBy>
  <cp:revision>11</cp:revision>
  <dcterms:created xsi:type="dcterms:W3CDTF">2022-02-09T13:51:00Z</dcterms:created>
  <dcterms:modified xsi:type="dcterms:W3CDTF">2023-01-20T10:20:00Z</dcterms:modified>
</cp:coreProperties>
</file>